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57E6B" w14:textId="77777777" w:rsidR="00EB217E" w:rsidRDefault="005B3830">
      <w:pPr>
        <w:pStyle w:val="BodyA"/>
        <w:jc w:val="center"/>
      </w:pPr>
      <w:bookmarkStart w:id="0" w:name="_Hlk116027762"/>
      <w:bookmarkStart w:id="1" w:name="_GoBack"/>
      <w:bookmarkEnd w:id="1"/>
      <w:r>
        <w:rPr>
          <w:noProof/>
        </w:rPr>
        <w:drawing>
          <wp:inline distT="0" distB="0" distL="0" distR="0" wp14:anchorId="3C883C6C" wp14:editId="5182CBB5">
            <wp:extent cx="1695450" cy="1264751"/>
            <wp:effectExtent l="0" t="0" r="0" b="0"/>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10"/>
                    <a:stretch>
                      <a:fillRect/>
                    </a:stretch>
                  </pic:blipFill>
                  <pic:spPr>
                    <a:xfrm>
                      <a:off x="0" y="0"/>
                      <a:ext cx="1695450" cy="1264751"/>
                    </a:xfrm>
                    <a:prstGeom prst="rect">
                      <a:avLst/>
                    </a:prstGeom>
                    <a:ln w="12700" cap="flat">
                      <a:noFill/>
                      <a:miter lim="400000"/>
                    </a:ln>
                    <a:effectLst/>
                  </pic:spPr>
                </pic:pic>
              </a:graphicData>
            </a:graphic>
          </wp:inline>
        </w:drawing>
      </w:r>
    </w:p>
    <w:p w14:paraId="28FF9AA0" w14:textId="5CE3E82F" w:rsidR="00EB217E" w:rsidRDefault="008712E8">
      <w:pPr>
        <w:pStyle w:val="BodyA"/>
        <w:jc w:val="center"/>
        <w:rPr>
          <w:rFonts w:ascii="Copperplate Gothic Bold" w:eastAsia="Copperplate Gothic Bold" w:hAnsi="Copperplate Gothic Bold" w:cs="Copperplate Gothic Bold"/>
          <w:b/>
          <w:bCs/>
          <w:color w:val="44546A"/>
          <w:sz w:val="32"/>
          <w:szCs w:val="32"/>
          <w:u w:color="44546A"/>
        </w:rPr>
      </w:pPr>
      <w:r>
        <w:rPr>
          <w:rFonts w:ascii="Copperplate Gothic Bold" w:eastAsia="Copperplate Gothic Bold" w:hAnsi="Copperplate Gothic Bold" w:cs="Copperplate Gothic Bold"/>
          <w:b/>
          <w:bCs/>
          <w:color w:val="44546A"/>
          <w:sz w:val="32"/>
          <w:szCs w:val="32"/>
          <w:u w:color="44546A"/>
        </w:rPr>
        <w:t>February</w:t>
      </w:r>
      <w:r w:rsidR="005B3830">
        <w:rPr>
          <w:rFonts w:ascii="Copperplate Gothic Bold" w:eastAsia="Copperplate Gothic Bold" w:hAnsi="Copperplate Gothic Bold" w:cs="Copperplate Gothic Bold"/>
          <w:b/>
          <w:bCs/>
          <w:color w:val="44546A"/>
          <w:sz w:val="32"/>
          <w:szCs w:val="32"/>
          <w:u w:color="44546A"/>
        </w:rPr>
        <w:t xml:space="preserve"> Meeting of the Board</w:t>
      </w:r>
    </w:p>
    <w:p w14:paraId="70DBB81A" w14:textId="2CAE4861" w:rsidR="00EB217E" w:rsidRDefault="000744DE">
      <w:pPr>
        <w:pStyle w:val="BodyA"/>
        <w:jc w:val="center"/>
        <w:rPr>
          <w:rFonts w:ascii="Copperplate Gothic Bold" w:eastAsia="Copperplate Gothic Bold" w:hAnsi="Copperplate Gothic Bold" w:cs="Copperplate Gothic Bold"/>
          <w:b/>
          <w:bCs/>
          <w:color w:val="44546A"/>
          <w:sz w:val="32"/>
          <w:szCs w:val="32"/>
          <w:u w:color="44546A"/>
        </w:rPr>
      </w:pPr>
      <w:r>
        <w:rPr>
          <w:rFonts w:ascii="Copperplate Gothic Bold" w:eastAsia="Copperplate Gothic Bold" w:hAnsi="Copperplate Gothic Bold" w:cs="Copperplate Gothic Bold"/>
          <w:b/>
          <w:bCs/>
          <w:color w:val="44546A"/>
          <w:sz w:val="32"/>
          <w:szCs w:val="32"/>
          <w:u w:color="44546A"/>
        </w:rPr>
        <w:t>Meeting Minutes</w:t>
      </w:r>
    </w:p>
    <w:p w14:paraId="38329E54" w14:textId="77777777" w:rsidR="00EB217E" w:rsidRDefault="005B3830">
      <w:pPr>
        <w:pStyle w:val="BodyA"/>
        <w:spacing w:after="0" w:line="240" w:lineRule="auto"/>
        <w:jc w:val="center"/>
        <w:rPr>
          <w:b/>
          <w:bCs/>
          <w:sz w:val="24"/>
          <w:szCs w:val="24"/>
        </w:rPr>
      </w:pPr>
      <w:r>
        <w:rPr>
          <w:b/>
          <w:bCs/>
          <w:sz w:val="24"/>
          <w:szCs w:val="24"/>
        </w:rPr>
        <w:t>The Basilica School of Saint Mary Home and School Association</w:t>
      </w:r>
    </w:p>
    <w:p w14:paraId="08F0D11D" w14:textId="0FB39951" w:rsidR="00EB217E" w:rsidRDefault="005B3830">
      <w:pPr>
        <w:pStyle w:val="BodyA"/>
        <w:spacing w:after="0" w:line="240" w:lineRule="auto"/>
        <w:jc w:val="center"/>
        <w:rPr>
          <w:b/>
          <w:bCs/>
          <w:sz w:val="24"/>
          <w:szCs w:val="24"/>
        </w:rPr>
      </w:pPr>
      <w:r>
        <w:rPr>
          <w:b/>
          <w:bCs/>
          <w:sz w:val="24"/>
          <w:szCs w:val="24"/>
        </w:rPr>
        <w:t xml:space="preserve">Wednesday, </w:t>
      </w:r>
      <w:r w:rsidR="008712E8">
        <w:rPr>
          <w:b/>
          <w:bCs/>
          <w:sz w:val="24"/>
          <w:szCs w:val="24"/>
        </w:rPr>
        <w:t>February 15</w:t>
      </w:r>
      <w:r w:rsidR="00D95D35">
        <w:rPr>
          <w:b/>
          <w:bCs/>
          <w:sz w:val="24"/>
          <w:szCs w:val="24"/>
        </w:rPr>
        <w:t>, 2023,</w:t>
      </w:r>
      <w:r>
        <w:rPr>
          <w:b/>
          <w:bCs/>
          <w:sz w:val="24"/>
          <w:szCs w:val="24"/>
        </w:rPr>
        <w:t xml:space="preserve"> at 7:00 PM</w:t>
      </w:r>
    </w:p>
    <w:bookmarkEnd w:id="0"/>
    <w:p w14:paraId="36D214FA" w14:textId="035D800E" w:rsidR="00EB217E" w:rsidRPr="005B3830" w:rsidRDefault="00D95D35" w:rsidP="005B3830">
      <w:pPr>
        <w:pStyle w:val="BodyA"/>
        <w:jc w:val="center"/>
      </w:pPr>
      <w:r>
        <w:rPr>
          <w:b/>
          <w:bCs/>
          <w:sz w:val="24"/>
          <w:szCs w:val="24"/>
          <w:lang w:val="it-IT"/>
        </w:rPr>
        <w:t>Faculty Loung</w:t>
      </w:r>
      <w:r w:rsidR="008712E8">
        <w:rPr>
          <w:b/>
          <w:bCs/>
          <w:sz w:val="24"/>
          <w:szCs w:val="24"/>
          <w:lang w:val="it-IT"/>
        </w:rPr>
        <w:t>e</w:t>
      </w:r>
    </w:p>
    <w:p w14:paraId="347B952F" w14:textId="0780015B" w:rsidR="00F921F8" w:rsidRDefault="000744DE" w:rsidP="00F921F8">
      <w:pPr>
        <w:pStyle w:val="BodyA"/>
        <w:widowControl w:val="0"/>
        <w:numPr>
          <w:ilvl w:val="0"/>
          <w:numId w:val="1"/>
        </w:numPr>
        <w:spacing w:line="240" w:lineRule="auto"/>
        <w:rPr>
          <w:b/>
          <w:bCs/>
          <w:sz w:val="24"/>
          <w:szCs w:val="24"/>
        </w:rPr>
      </w:pPr>
      <w:r>
        <w:rPr>
          <w:b/>
          <w:bCs/>
          <w:sz w:val="24"/>
          <w:szCs w:val="24"/>
        </w:rPr>
        <w:t xml:space="preserve">7:05 p.m. - </w:t>
      </w:r>
      <w:r w:rsidR="005B3830">
        <w:rPr>
          <w:b/>
          <w:bCs/>
          <w:sz w:val="24"/>
          <w:szCs w:val="24"/>
        </w:rPr>
        <w:t>Call to Order</w:t>
      </w:r>
      <w:r w:rsidR="00F921F8">
        <w:rPr>
          <w:b/>
          <w:bCs/>
          <w:sz w:val="24"/>
          <w:szCs w:val="24"/>
        </w:rPr>
        <w:t xml:space="preserve"> – </w:t>
      </w:r>
      <w:r w:rsidR="005B3830">
        <w:rPr>
          <w:b/>
          <w:bCs/>
          <w:sz w:val="24"/>
          <w:szCs w:val="24"/>
        </w:rPr>
        <w:t xml:space="preserve">Kristen </w:t>
      </w:r>
      <w:proofErr w:type="spellStart"/>
      <w:r w:rsidR="005B3830">
        <w:rPr>
          <w:b/>
          <w:bCs/>
          <w:sz w:val="24"/>
          <w:szCs w:val="24"/>
        </w:rPr>
        <w:t>Zottola</w:t>
      </w:r>
      <w:proofErr w:type="spellEnd"/>
      <w:r w:rsidR="00F921F8">
        <w:rPr>
          <w:b/>
          <w:bCs/>
          <w:sz w:val="24"/>
          <w:szCs w:val="24"/>
        </w:rPr>
        <w:t>, HSA President</w:t>
      </w:r>
      <w:r w:rsidR="005B3830">
        <w:rPr>
          <w:b/>
          <w:bCs/>
          <w:sz w:val="24"/>
          <w:szCs w:val="24"/>
        </w:rPr>
        <w:t xml:space="preserve"> </w:t>
      </w:r>
    </w:p>
    <w:p w14:paraId="0417082A" w14:textId="379F1602" w:rsidR="00F921F8" w:rsidRDefault="005B3830" w:rsidP="00F921F8">
      <w:pPr>
        <w:pStyle w:val="BodyA"/>
        <w:widowControl w:val="0"/>
        <w:numPr>
          <w:ilvl w:val="0"/>
          <w:numId w:val="1"/>
        </w:numPr>
        <w:spacing w:line="240" w:lineRule="auto"/>
        <w:rPr>
          <w:b/>
          <w:bCs/>
          <w:sz w:val="24"/>
          <w:szCs w:val="24"/>
        </w:rPr>
      </w:pPr>
      <w:r w:rsidRPr="00F921F8">
        <w:rPr>
          <w:b/>
          <w:bCs/>
          <w:sz w:val="24"/>
          <w:szCs w:val="24"/>
        </w:rPr>
        <w:t>Opening Prayer</w:t>
      </w:r>
      <w:r w:rsidR="00AD179F">
        <w:rPr>
          <w:b/>
          <w:bCs/>
          <w:sz w:val="24"/>
          <w:szCs w:val="24"/>
        </w:rPr>
        <w:t xml:space="preserve"> and Pastor’s Report</w:t>
      </w:r>
      <w:r w:rsidR="00F921F8">
        <w:rPr>
          <w:b/>
          <w:bCs/>
          <w:sz w:val="24"/>
          <w:szCs w:val="24"/>
        </w:rPr>
        <w:t xml:space="preserve"> – </w:t>
      </w:r>
      <w:r w:rsidRPr="00F921F8">
        <w:rPr>
          <w:b/>
          <w:bCs/>
          <w:sz w:val="24"/>
          <w:szCs w:val="24"/>
        </w:rPr>
        <w:t>Fr. Hathaway</w:t>
      </w:r>
    </w:p>
    <w:p w14:paraId="5F46F988" w14:textId="5B7073C9" w:rsidR="00695508" w:rsidRPr="000744DE" w:rsidRDefault="000744DE" w:rsidP="00695508">
      <w:pPr>
        <w:pStyle w:val="BodyA"/>
        <w:widowControl w:val="0"/>
        <w:numPr>
          <w:ilvl w:val="1"/>
          <w:numId w:val="1"/>
        </w:numPr>
        <w:spacing w:line="240" w:lineRule="auto"/>
        <w:rPr>
          <w:bCs/>
          <w:sz w:val="24"/>
          <w:szCs w:val="24"/>
        </w:rPr>
      </w:pPr>
      <w:r w:rsidRPr="000744DE">
        <w:rPr>
          <w:bCs/>
          <w:sz w:val="24"/>
          <w:szCs w:val="24"/>
        </w:rPr>
        <w:t>First penance for the second graders.  Preview for upcoming events: Ash Wednesday mass; Stations of the Cross every Wednesday for students, and every Friday for adults.  Fridays are mandatory meatless for everyone 14 and over.  St. Patrick’s Day has been announced as a meat-</w:t>
      </w:r>
      <w:proofErr w:type="spellStart"/>
      <w:r w:rsidRPr="000744DE">
        <w:rPr>
          <w:bCs/>
          <w:sz w:val="24"/>
          <w:szCs w:val="24"/>
        </w:rPr>
        <w:t>ful</w:t>
      </w:r>
      <w:proofErr w:type="spellEnd"/>
      <w:r w:rsidRPr="000744DE">
        <w:rPr>
          <w:bCs/>
          <w:sz w:val="24"/>
          <w:szCs w:val="24"/>
        </w:rPr>
        <w:t xml:space="preserve"> day by the Bishop.</w:t>
      </w:r>
    </w:p>
    <w:p w14:paraId="21363AF7" w14:textId="2F1DAA2C" w:rsidR="00695508" w:rsidRPr="000744DE" w:rsidRDefault="000744DE" w:rsidP="00695508">
      <w:pPr>
        <w:pStyle w:val="BodyA"/>
        <w:widowControl w:val="0"/>
        <w:numPr>
          <w:ilvl w:val="1"/>
          <w:numId w:val="1"/>
        </w:numPr>
        <w:spacing w:line="240" w:lineRule="auto"/>
        <w:rPr>
          <w:bCs/>
          <w:sz w:val="24"/>
          <w:szCs w:val="24"/>
        </w:rPr>
      </w:pPr>
      <w:r w:rsidRPr="000744DE">
        <w:rPr>
          <w:bCs/>
          <w:sz w:val="24"/>
          <w:szCs w:val="24"/>
        </w:rPr>
        <w:t>Will have a St. Joseph’s Table for the Solemnity of St. Joseph – donations and treats.</w:t>
      </w:r>
    </w:p>
    <w:p w14:paraId="02A0EFCE" w14:textId="2D563BDC" w:rsidR="00F921F8" w:rsidRDefault="005B3830" w:rsidP="00F921F8">
      <w:pPr>
        <w:pStyle w:val="BodyA"/>
        <w:widowControl w:val="0"/>
        <w:numPr>
          <w:ilvl w:val="0"/>
          <w:numId w:val="1"/>
        </w:numPr>
        <w:spacing w:line="240" w:lineRule="auto"/>
        <w:rPr>
          <w:b/>
          <w:bCs/>
          <w:sz w:val="24"/>
          <w:szCs w:val="24"/>
        </w:rPr>
      </w:pPr>
      <w:r w:rsidRPr="00F921F8">
        <w:rPr>
          <w:b/>
          <w:bCs/>
          <w:sz w:val="24"/>
          <w:szCs w:val="24"/>
        </w:rPr>
        <w:t>Principal</w:t>
      </w:r>
      <w:r w:rsidR="00F921F8">
        <w:rPr>
          <w:b/>
          <w:bCs/>
          <w:sz w:val="24"/>
          <w:szCs w:val="24"/>
        </w:rPr>
        <w:t>’s</w:t>
      </w:r>
      <w:r w:rsidRPr="00F921F8">
        <w:rPr>
          <w:b/>
          <w:bCs/>
          <w:sz w:val="24"/>
          <w:szCs w:val="24"/>
        </w:rPr>
        <w:t xml:space="preserve"> Report</w:t>
      </w:r>
      <w:r w:rsidR="005B599C">
        <w:rPr>
          <w:b/>
          <w:bCs/>
          <w:sz w:val="24"/>
          <w:szCs w:val="24"/>
        </w:rPr>
        <w:t xml:space="preserve"> </w:t>
      </w:r>
      <w:r w:rsidR="00F921F8">
        <w:rPr>
          <w:b/>
          <w:bCs/>
          <w:sz w:val="24"/>
          <w:szCs w:val="24"/>
        </w:rPr>
        <w:t>–</w:t>
      </w:r>
      <w:r w:rsidRPr="00F921F8">
        <w:rPr>
          <w:b/>
          <w:bCs/>
          <w:sz w:val="24"/>
          <w:szCs w:val="24"/>
        </w:rPr>
        <w:t xml:space="preserve"> Mr. </w:t>
      </w:r>
      <w:r w:rsidR="00F921F8">
        <w:rPr>
          <w:b/>
          <w:bCs/>
          <w:sz w:val="24"/>
          <w:szCs w:val="24"/>
        </w:rPr>
        <w:t xml:space="preserve">Robert </w:t>
      </w:r>
      <w:proofErr w:type="spellStart"/>
      <w:r w:rsidRPr="00F921F8">
        <w:rPr>
          <w:b/>
          <w:bCs/>
          <w:sz w:val="24"/>
          <w:szCs w:val="24"/>
        </w:rPr>
        <w:t>Loia</w:t>
      </w:r>
      <w:proofErr w:type="spellEnd"/>
      <w:r w:rsidR="00F921F8">
        <w:rPr>
          <w:b/>
          <w:bCs/>
          <w:sz w:val="24"/>
          <w:szCs w:val="24"/>
        </w:rPr>
        <w:t>, Principal</w:t>
      </w:r>
    </w:p>
    <w:p w14:paraId="6043378B" w14:textId="6A936AB3" w:rsidR="00695508" w:rsidRPr="001C5DBA" w:rsidRDefault="000744DE" w:rsidP="00695508">
      <w:pPr>
        <w:pStyle w:val="BodyA"/>
        <w:widowControl w:val="0"/>
        <w:numPr>
          <w:ilvl w:val="1"/>
          <w:numId w:val="1"/>
        </w:numPr>
        <w:spacing w:line="240" w:lineRule="auto"/>
        <w:rPr>
          <w:bCs/>
          <w:sz w:val="24"/>
          <w:szCs w:val="24"/>
        </w:rPr>
      </w:pPr>
      <w:r w:rsidRPr="001C5DBA">
        <w:rPr>
          <w:bCs/>
          <w:sz w:val="24"/>
          <w:szCs w:val="24"/>
        </w:rPr>
        <w:t xml:space="preserve">St. Joseph’s Table – will be looking to involve the school through donations to be brought in before the celebration, and will pair it with some creative artwork.  We will explore what Christ House needs.  </w:t>
      </w:r>
    </w:p>
    <w:p w14:paraId="276C6999" w14:textId="559DFD92" w:rsidR="007E681D" w:rsidRPr="001C5DBA" w:rsidRDefault="000744DE" w:rsidP="00695508">
      <w:pPr>
        <w:pStyle w:val="BodyA"/>
        <w:widowControl w:val="0"/>
        <w:numPr>
          <w:ilvl w:val="1"/>
          <w:numId w:val="1"/>
        </w:numPr>
        <w:spacing w:line="240" w:lineRule="auto"/>
        <w:rPr>
          <w:bCs/>
          <w:sz w:val="24"/>
          <w:szCs w:val="24"/>
        </w:rPr>
      </w:pPr>
      <w:r w:rsidRPr="001C5DBA">
        <w:rPr>
          <w:bCs/>
          <w:sz w:val="24"/>
          <w:szCs w:val="24"/>
        </w:rPr>
        <w:t xml:space="preserve">Had a phenomenal school auction.  Achieved both goals – make it a great night for the community, and raise funds for the school.  Far surpassed the goal of $175K.  </w:t>
      </w:r>
    </w:p>
    <w:p w14:paraId="34A2B130" w14:textId="218A6385" w:rsidR="007E681D" w:rsidRPr="001C5DBA" w:rsidRDefault="000744DE" w:rsidP="00695508">
      <w:pPr>
        <w:pStyle w:val="BodyA"/>
        <w:widowControl w:val="0"/>
        <w:numPr>
          <w:ilvl w:val="1"/>
          <w:numId w:val="1"/>
        </w:numPr>
        <w:spacing w:line="240" w:lineRule="auto"/>
        <w:rPr>
          <w:bCs/>
          <w:sz w:val="24"/>
          <w:szCs w:val="24"/>
        </w:rPr>
      </w:pPr>
      <w:r w:rsidRPr="001C5DBA">
        <w:rPr>
          <w:bCs/>
          <w:sz w:val="24"/>
          <w:szCs w:val="24"/>
        </w:rPr>
        <w:t>With the funds from the auction, will be able to complete the construction project.  Still in conversation with the construction company, and there is no hesitation on their part to get the project done this summer.</w:t>
      </w:r>
      <w:r w:rsidR="001C5DBA" w:rsidRPr="001C5DBA">
        <w:rPr>
          <w:bCs/>
          <w:sz w:val="24"/>
          <w:szCs w:val="24"/>
        </w:rPr>
        <w:t xml:space="preserve">  Will add the “Fund the Need” project to the existing contract.  Have asked to put in bathrooms in the Pre-K rooms (will be going to three full Pre-K class rooms – two full day and one half-day). </w:t>
      </w:r>
    </w:p>
    <w:p w14:paraId="2FFD7B8B" w14:textId="6AEE2C31" w:rsidR="007E681D" w:rsidRPr="001C5DBA" w:rsidRDefault="007E681D" w:rsidP="00695508">
      <w:pPr>
        <w:pStyle w:val="BodyA"/>
        <w:widowControl w:val="0"/>
        <w:numPr>
          <w:ilvl w:val="1"/>
          <w:numId w:val="1"/>
        </w:numPr>
        <w:spacing w:line="240" w:lineRule="auto"/>
        <w:rPr>
          <w:bCs/>
          <w:sz w:val="24"/>
          <w:szCs w:val="24"/>
        </w:rPr>
      </w:pPr>
      <w:r w:rsidRPr="001C5DBA">
        <w:rPr>
          <w:bCs/>
          <w:sz w:val="24"/>
          <w:szCs w:val="24"/>
        </w:rPr>
        <w:t>W</w:t>
      </w:r>
      <w:r w:rsidR="001C5DBA" w:rsidRPr="001C5DBA">
        <w:rPr>
          <w:bCs/>
          <w:sz w:val="24"/>
          <w:szCs w:val="24"/>
        </w:rPr>
        <w:t>ill be hiring a catechesis teacher for Pre-K through second grade.</w:t>
      </w:r>
    </w:p>
    <w:p w14:paraId="504AA38D" w14:textId="7914A261" w:rsidR="0077669E" w:rsidRPr="001C5DBA" w:rsidRDefault="001C5DBA" w:rsidP="0077669E">
      <w:pPr>
        <w:pStyle w:val="BodyA"/>
        <w:widowControl w:val="0"/>
        <w:numPr>
          <w:ilvl w:val="1"/>
          <w:numId w:val="1"/>
        </w:numPr>
        <w:spacing w:line="240" w:lineRule="auto"/>
        <w:rPr>
          <w:bCs/>
          <w:sz w:val="24"/>
          <w:szCs w:val="24"/>
        </w:rPr>
      </w:pPr>
      <w:r w:rsidRPr="001C5DBA">
        <w:rPr>
          <w:bCs/>
          <w:sz w:val="24"/>
          <w:szCs w:val="24"/>
        </w:rPr>
        <w:t xml:space="preserve">Will be publishing the playground rules on Schoology and in the Messenger, with a focus on good sportsmanship.  Have not outlawed football!  Every grade is </w:t>
      </w:r>
      <w:r w:rsidRPr="001C5DBA">
        <w:rPr>
          <w:bCs/>
          <w:sz w:val="24"/>
          <w:szCs w:val="24"/>
        </w:rPr>
        <w:lastRenderedPageBreak/>
        <w:t>allowed on the turf.   Only allowed on the spinner (a popular item) up to second grade.</w:t>
      </w:r>
    </w:p>
    <w:p w14:paraId="7B71E5EF" w14:textId="11B4AB74" w:rsidR="0077669E" w:rsidRPr="001C5DBA" w:rsidRDefault="0077669E" w:rsidP="0077669E">
      <w:pPr>
        <w:pStyle w:val="BodyA"/>
        <w:widowControl w:val="0"/>
        <w:numPr>
          <w:ilvl w:val="2"/>
          <w:numId w:val="1"/>
        </w:numPr>
        <w:spacing w:line="240" w:lineRule="auto"/>
        <w:rPr>
          <w:bCs/>
          <w:sz w:val="24"/>
          <w:szCs w:val="24"/>
        </w:rPr>
      </w:pPr>
      <w:r w:rsidRPr="001C5DBA">
        <w:rPr>
          <w:bCs/>
          <w:sz w:val="24"/>
          <w:szCs w:val="24"/>
        </w:rPr>
        <w:t xml:space="preserve">Suggestion </w:t>
      </w:r>
      <w:r w:rsidR="001C5DBA" w:rsidRPr="001C5DBA">
        <w:rPr>
          <w:bCs/>
          <w:sz w:val="24"/>
          <w:szCs w:val="24"/>
        </w:rPr>
        <w:t xml:space="preserve">for Volunteers at Recess: Should have the rules posted for volunteers so they are clear.  </w:t>
      </w:r>
      <w:r w:rsidRPr="001C5DBA">
        <w:rPr>
          <w:bCs/>
          <w:sz w:val="24"/>
          <w:szCs w:val="24"/>
        </w:rPr>
        <w:t xml:space="preserve"> – had to try to pry the boys from third grade off of them – maybe have the rules posted for volunteers so they are clear.</w:t>
      </w:r>
    </w:p>
    <w:p w14:paraId="2FEE611A" w14:textId="259578CB" w:rsidR="0077669E" w:rsidRPr="001C5DBA" w:rsidRDefault="001C5DBA" w:rsidP="0077669E">
      <w:pPr>
        <w:pStyle w:val="BodyA"/>
        <w:widowControl w:val="0"/>
        <w:numPr>
          <w:ilvl w:val="1"/>
          <w:numId w:val="1"/>
        </w:numPr>
        <w:spacing w:line="240" w:lineRule="auto"/>
        <w:rPr>
          <w:bCs/>
          <w:sz w:val="24"/>
          <w:szCs w:val="24"/>
        </w:rPr>
      </w:pPr>
      <w:r w:rsidRPr="001C5DBA">
        <w:rPr>
          <w:bCs/>
          <w:sz w:val="24"/>
          <w:szCs w:val="24"/>
        </w:rPr>
        <w:t xml:space="preserve">Schoology Committee:  Well underway.  Information just released for teachers to standardize the approach to using Schoology.  There are both parents and faculty on the committee.  </w:t>
      </w:r>
    </w:p>
    <w:p w14:paraId="3ACABC41" w14:textId="3B20FB16" w:rsidR="0077669E" w:rsidRPr="001C5DBA" w:rsidRDefault="001C5DBA" w:rsidP="0077669E">
      <w:pPr>
        <w:pStyle w:val="BodyA"/>
        <w:widowControl w:val="0"/>
        <w:numPr>
          <w:ilvl w:val="1"/>
          <w:numId w:val="1"/>
        </w:numPr>
        <w:spacing w:line="240" w:lineRule="auto"/>
        <w:rPr>
          <w:bCs/>
          <w:sz w:val="24"/>
          <w:szCs w:val="24"/>
        </w:rPr>
      </w:pPr>
      <w:r w:rsidRPr="001C5DBA">
        <w:rPr>
          <w:bCs/>
          <w:sz w:val="24"/>
          <w:szCs w:val="24"/>
        </w:rPr>
        <w:t xml:space="preserve">Math Committee:  Just starting off; there are 6 members, including 2 parents.  Will have a meeting before the end of February. </w:t>
      </w:r>
    </w:p>
    <w:p w14:paraId="5668D232" w14:textId="68520EFE" w:rsidR="0077669E" w:rsidRPr="001C5DBA" w:rsidRDefault="001C5DBA" w:rsidP="0077669E">
      <w:pPr>
        <w:pStyle w:val="BodyA"/>
        <w:widowControl w:val="0"/>
        <w:numPr>
          <w:ilvl w:val="1"/>
          <w:numId w:val="1"/>
        </w:numPr>
        <w:spacing w:line="240" w:lineRule="auto"/>
        <w:rPr>
          <w:bCs/>
          <w:sz w:val="24"/>
          <w:szCs w:val="24"/>
        </w:rPr>
      </w:pPr>
      <w:r w:rsidRPr="001C5DBA">
        <w:rPr>
          <w:bCs/>
          <w:sz w:val="24"/>
          <w:szCs w:val="24"/>
        </w:rPr>
        <w:t>Will have a service day for the school on March 25</w:t>
      </w:r>
      <w:r w:rsidRPr="001C5DBA">
        <w:rPr>
          <w:bCs/>
          <w:sz w:val="24"/>
          <w:szCs w:val="24"/>
          <w:vertAlign w:val="superscript"/>
        </w:rPr>
        <w:t>th</w:t>
      </w:r>
      <w:r w:rsidRPr="001C5DBA">
        <w:rPr>
          <w:bCs/>
          <w:sz w:val="24"/>
          <w:szCs w:val="24"/>
        </w:rPr>
        <w:t xml:space="preserve">.  Will be opportunities to clean up outside and in.  Will be a </w:t>
      </w:r>
      <w:proofErr w:type="gramStart"/>
      <w:r w:rsidRPr="001C5DBA">
        <w:rPr>
          <w:bCs/>
          <w:sz w:val="24"/>
          <w:szCs w:val="24"/>
        </w:rPr>
        <w:t>three hour</w:t>
      </w:r>
      <w:proofErr w:type="gramEnd"/>
      <w:r w:rsidRPr="001C5DBA">
        <w:rPr>
          <w:bCs/>
          <w:sz w:val="24"/>
          <w:szCs w:val="24"/>
        </w:rPr>
        <w:t xml:space="preserve"> session, and FIS hours will be given. </w:t>
      </w:r>
    </w:p>
    <w:p w14:paraId="35DA5E6D" w14:textId="62C49E57" w:rsidR="0077669E" w:rsidRPr="001C5DBA" w:rsidRDefault="001C5DBA" w:rsidP="0077669E">
      <w:pPr>
        <w:pStyle w:val="BodyA"/>
        <w:widowControl w:val="0"/>
        <w:numPr>
          <w:ilvl w:val="1"/>
          <w:numId w:val="1"/>
        </w:numPr>
        <w:spacing w:line="240" w:lineRule="auto"/>
        <w:rPr>
          <w:bCs/>
          <w:sz w:val="24"/>
          <w:szCs w:val="24"/>
        </w:rPr>
      </w:pPr>
      <w:r w:rsidRPr="001C5DBA">
        <w:rPr>
          <w:bCs/>
          <w:sz w:val="24"/>
          <w:szCs w:val="24"/>
        </w:rPr>
        <w:t>First day of school for 2023-2024 school year will be August 28</w:t>
      </w:r>
      <w:r w:rsidRPr="001C5DBA">
        <w:rPr>
          <w:bCs/>
          <w:sz w:val="24"/>
          <w:szCs w:val="24"/>
          <w:vertAlign w:val="superscript"/>
        </w:rPr>
        <w:t>th</w:t>
      </w:r>
      <w:r w:rsidRPr="001C5DBA">
        <w:rPr>
          <w:bCs/>
          <w:sz w:val="24"/>
          <w:szCs w:val="24"/>
        </w:rPr>
        <w:t>.</w:t>
      </w:r>
    </w:p>
    <w:p w14:paraId="164A809F" w14:textId="2D6EECE7" w:rsidR="000B6E31" w:rsidRPr="001C5DBA" w:rsidRDefault="000B6E31" w:rsidP="0077669E">
      <w:pPr>
        <w:pStyle w:val="BodyA"/>
        <w:widowControl w:val="0"/>
        <w:numPr>
          <w:ilvl w:val="1"/>
          <w:numId w:val="1"/>
        </w:numPr>
        <w:spacing w:line="240" w:lineRule="auto"/>
        <w:rPr>
          <w:bCs/>
          <w:sz w:val="24"/>
          <w:szCs w:val="24"/>
        </w:rPr>
      </w:pPr>
      <w:r w:rsidRPr="001C5DBA">
        <w:rPr>
          <w:bCs/>
          <w:sz w:val="24"/>
          <w:szCs w:val="24"/>
        </w:rPr>
        <w:t xml:space="preserve">Question: </w:t>
      </w:r>
      <w:r w:rsidR="001C5DBA" w:rsidRPr="001C5DBA">
        <w:rPr>
          <w:bCs/>
          <w:sz w:val="24"/>
          <w:szCs w:val="24"/>
        </w:rPr>
        <w:t>C</w:t>
      </w:r>
      <w:r w:rsidRPr="001C5DBA">
        <w:rPr>
          <w:bCs/>
          <w:sz w:val="24"/>
          <w:szCs w:val="24"/>
        </w:rPr>
        <w:t>n the HSA have some of the storage space in the creative art center. – need to look at the space.</w:t>
      </w:r>
    </w:p>
    <w:p w14:paraId="21DD0414" w14:textId="77777777" w:rsidR="001C5DBA" w:rsidRDefault="005B3830" w:rsidP="00F921F8">
      <w:pPr>
        <w:pStyle w:val="BodyA"/>
        <w:widowControl w:val="0"/>
        <w:numPr>
          <w:ilvl w:val="0"/>
          <w:numId w:val="1"/>
        </w:numPr>
        <w:spacing w:line="240" w:lineRule="auto"/>
        <w:rPr>
          <w:b/>
          <w:bCs/>
          <w:sz w:val="24"/>
          <w:szCs w:val="24"/>
        </w:rPr>
      </w:pPr>
      <w:r w:rsidRPr="00F921F8">
        <w:rPr>
          <w:b/>
          <w:bCs/>
          <w:sz w:val="24"/>
          <w:szCs w:val="24"/>
        </w:rPr>
        <w:t>Treasurer’s Report</w:t>
      </w:r>
      <w:r w:rsidR="00F921F8">
        <w:rPr>
          <w:b/>
          <w:bCs/>
          <w:sz w:val="24"/>
          <w:szCs w:val="24"/>
        </w:rPr>
        <w:t xml:space="preserve"> –</w:t>
      </w:r>
      <w:r w:rsidRPr="00F921F8">
        <w:rPr>
          <w:b/>
          <w:bCs/>
          <w:sz w:val="24"/>
          <w:szCs w:val="24"/>
        </w:rPr>
        <w:t xml:space="preserve"> Sarah Lyle</w:t>
      </w:r>
      <w:r w:rsidR="00F921F8">
        <w:rPr>
          <w:b/>
          <w:bCs/>
          <w:sz w:val="24"/>
          <w:szCs w:val="24"/>
        </w:rPr>
        <w:t>, HSA Treasurer</w:t>
      </w:r>
    </w:p>
    <w:p w14:paraId="220E8F42" w14:textId="27323674" w:rsidR="00F921F8" w:rsidRPr="001C5DBA" w:rsidRDefault="001C5DBA" w:rsidP="001C5DBA">
      <w:pPr>
        <w:pStyle w:val="BodyA"/>
        <w:widowControl w:val="0"/>
        <w:numPr>
          <w:ilvl w:val="1"/>
          <w:numId w:val="1"/>
        </w:numPr>
        <w:spacing w:line="240" w:lineRule="auto"/>
        <w:rPr>
          <w:bCs/>
          <w:sz w:val="24"/>
          <w:szCs w:val="24"/>
        </w:rPr>
      </w:pPr>
      <w:r w:rsidRPr="001C5DBA">
        <w:rPr>
          <w:bCs/>
          <w:sz w:val="24"/>
          <w:szCs w:val="24"/>
        </w:rPr>
        <w:t>Only have 1/10</w:t>
      </w:r>
      <w:r w:rsidRPr="001C5DBA">
        <w:rPr>
          <w:bCs/>
          <w:sz w:val="24"/>
          <w:szCs w:val="24"/>
          <w:vertAlign w:val="superscript"/>
        </w:rPr>
        <w:t>th</w:t>
      </w:r>
      <w:r w:rsidRPr="001C5DBA">
        <w:rPr>
          <w:bCs/>
          <w:sz w:val="24"/>
          <w:szCs w:val="24"/>
        </w:rPr>
        <w:t xml:space="preserve"> of the money from the auction, and 1/10</w:t>
      </w:r>
      <w:r w:rsidRPr="001C5DBA">
        <w:rPr>
          <w:bCs/>
          <w:sz w:val="24"/>
          <w:szCs w:val="24"/>
          <w:vertAlign w:val="superscript"/>
        </w:rPr>
        <w:t>th</w:t>
      </w:r>
      <w:r w:rsidRPr="001C5DBA">
        <w:rPr>
          <w:bCs/>
          <w:sz w:val="24"/>
          <w:szCs w:val="24"/>
        </w:rPr>
        <w:t xml:space="preserve"> of the expenses, and are in the positive.  Will have better numbers at the next meeting.  HSA has an obligation to the school for $100K, and that is a yearly sum.  We will meet the goal for the Fund the Need and surpass it.  In past years, HSA just broken even, and now has additional funds due to fundraising.  Moving forward, the Annual Fund will meet the $100K operating contribution, and then additional funds (from gala, </w:t>
      </w:r>
      <w:proofErr w:type="spellStart"/>
      <w:r w:rsidRPr="001C5DBA">
        <w:rPr>
          <w:bCs/>
          <w:sz w:val="24"/>
          <w:szCs w:val="24"/>
        </w:rPr>
        <w:t>etc</w:t>
      </w:r>
      <w:proofErr w:type="spellEnd"/>
      <w:r w:rsidRPr="001C5DBA">
        <w:rPr>
          <w:bCs/>
          <w:sz w:val="24"/>
          <w:szCs w:val="24"/>
        </w:rPr>
        <w:t>) will go toward what the HSA identifies; there are currently no outstanding obligations from the HSA.</w:t>
      </w:r>
    </w:p>
    <w:p w14:paraId="239A9CE3" w14:textId="657A96F0" w:rsidR="00F921F8" w:rsidRDefault="005B599C" w:rsidP="00F921F8">
      <w:pPr>
        <w:pStyle w:val="BodyA"/>
        <w:widowControl w:val="0"/>
        <w:numPr>
          <w:ilvl w:val="0"/>
          <w:numId w:val="1"/>
        </w:numPr>
        <w:spacing w:line="240" w:lineRule="auto"/>
        <w:rPr>
          <w:b/>
          <w:bCs/>
          <w:sz w:val="24"/>
          <w:szCs w:val="24"/>
        </w:rPr>
      </w:pPr>
      <w:r>
        <w:rPr>
          <w:b/>
          <w:bCs/>
          <w:sz w:val="24"/>
          <w:szCs w:val="24"/>
        </w:rPr>
        <w:t>Approval of Meeting Minutes</w:t>
      </w:r>
      <w:r w:rsidR="0045611B">
        <w:rPr>
          <w:b/>
          <w:bCs/>
          <w:sz w:val="24"/>
          <w:szCs w:val="24"/>
        </w:rPr>
        <w:t xml:space="preserve"> </w:t>
      </w:r>
      <w:r w:rsidR="00F921F8">
        <w:rPr>
          <w:b/>
          <w:bCs/>
          <w:sz w:val="24"/>
          <w:szCs w:val="24"/>
        </w:rPr>
        <w:t>–</w:t>
      </w:r>
      <w:r w:rsidR="007567A1">
        <w:rPr>
          <w:b/>
          <w:bCs/>
          <w:sz w:val="24"/>
          <w:szCs w:val="24"/>
        </w:rPr>
        <w:t xml:space="preserve"> </w:t>
      </w:r>
      <w:r w:rsidR="008712E8">
        <w:rPr>
          <w:b/>
          <w:bCs/>
          <w:sz w:val="24"/>
          <w:szCs w:val="24"/>
        </w:rPr>
        <w:t xml:space="preserve">Kristen </w:t>
      </w:r>
      <w:proofErr w:type="spellStart"/>
      <w:r w:rsidR="008712E8">
        <w:rPr>
          <w:b/>
          <w:bCs/>
          <w:sz w:val="24"/>
          <w:szCs w:val="24"/>
        </w:rPr>
        <w:t>Zottola</w:t>
      </w:r>
      <w:proofErr w:type="spellEnd"/>
      <w:r w:rsidR="008712E8">
        <w:rPr>
          <w:b/>
          <w:bCs/>
          <w:sz w:val="24"/>
          <w:szCs w:val="24"/>
        </w:rPr>
        <w:t xml:space="preserve">, for </w:t>
      </w:r>
      <w:r w:rsidR="007567A1">
        <w:rPr>
          <w:b/>
          <w:bCs/>
          <w:sz w:val="24"/>
          <w:szCs w:val="24"/>
        </w:rPr>
        <w:t>Erica Dempsey</w:t>
      </w:r>
      <w:r w:rsidR="003B5470">
        <w:rPr>
          <w:b/>
          <w:bCs/>
          <w:sz w:val="24"/>
          <w:szCs w:val="24"/>
        </w:rPr>
        <w:t>, HSA Secretary</w:t>
      </w:r>
    </w:p>
    <w:p w14:paraId="2AFD6E93" w14:textId="0D30E5C6" w:rsidR="001C5DBA" w:rsidRPr="001C5DBA" w:rsidRDefault="001C5DBA" w:rsidP="001C5DBA">
      <w:pPr>
        <w:pStyle w:val="BodyA"/>
        <w:widowControl w:val="0"/>
        <w:numPr>
          <w:ilvl w:val="1"/>
          <w:numId w:val="1"/>
        </w:numPr>
        <w:spacing w:line="240" w:lineRule="auto"/>
        <w:rPr>
          <w:bCs/>
          <w:sz w:val="24"/>
          <w:szCs w:val="24"/>
        </w:rPr>
      </w:pPr>
      <w:r w:rsidRPr="001C5DBA">
        <w:rPr>
          <w:bCs/>
          <w:sz w:val="24"/>
          <w:szCs w:val="24"/>
        </w:rPr>
        <w:t>Approved, pending additional submitted edits.</w:t>
      </w:r>
    </w:p>
    <w:p w14:paraId="3C99C8BE" w14:textId="77777777" w:rsidR="001C5DBA" w:rsidRDefault="005B3830" w:rsidP="00F921F8">
      <w:pPr>
        <w:pStyle w:val="BodyA"/>
        <w:widowControl w:val="0"/>
        <w:numPr>
          <w:ilvl w:val="0"/>
          <w:numId w:val="1"/>
        </w:numPr>
        <w:spacing w:line="240" w:lineRule="auto"/>
        <w:rPr>
          <w:b/>
          <w:bCs/>
          <w:sz w:val="24"/>
          <w:szCs w:val="24"/>
        </w:rPr>
      </w:pPr>
      <w:r w:rsidRPr="00F921F8">
        <w:rPr>
          <w:b/>
          <w:bCs/>
          <w:sz w:val="24"/>
          <w:szCs w:val="24"/>
        </w:rPr>
        <w:t>Mary Lead Us Campaign/Annual Fund Report</w:t>
      </w:r>
      <w:r w:rsidR="00F921F8">
        <w:rPr>
          <w:b/>
          <w:bCs/>
          <w:sz w:val="24"/>
          <w:szCs w:val="24"/>
        </w:rPr>
        <w:t xml:space="preserve"> –</w:t>
      </w:r>
      <w:r w:rsidRPr="00F921F8">
        <w:rPr>
          <w:b/>
          <w:bCs/>
          <w:sz w:val="24"/>
          <w:szCs w:val="24"/>
        </w:rPr>
        <w:t xml:space="preserve"> Anne Mathis/Jonathan Da</w:t>
      </w:r>
      <w:r w:rsidR="00B0237C">
        <w:rPr>
          <w:b/>
          <w:bCs/>
          <w:sz w:val="24"/>
          <w:szCs w:val="24"/>
        </w:rPr>
        <w:t>y</w:t>
      </w:r>
    </w:p>
    <w:p w14:paraId="4DF9DC4B" w14:textId="0722D2F5" w:rsidR="001C5DBA" w:rsidRPr="00C56D69" w:rsidRDefault="001C5DBA" w:rsidP="001C5DBA">
      <w:pPr>
        <w:pStyle w:val="BodyA"/>
        <w:widowControl w:val="0"/>
        <w:numPr>
          <w:ilvl w:val="1"/>
          <w:numId w:val="1"/>
        </w:numPr>
        <w:spacing w:line="240" w:lineRule="auto"/>
        <w:rPr>
          <w:bCs/>
          <w:sz w:val="24"/>
          <w:szCs w:val="24"/>
        </w:rPr>
      </w:pPr>
      <w:r w:rsidRPr="00C56D69">
        <w:rPr>
          <w:bCs/>
          <w:sz w:val="24"/>
          <w:szCs w:val="24"/>
        </w:rPr>
        <w:t>Annual Fund is at about $116K.  The Mary Lead Us campaign is still at $10.5M.  Now looking at the sales of the columbarium where there will be 460+ spots.  Will begin to promote those sales; funds will go toward the perpetual care of the cemetery</w:t>
      </w:r>
      <w:r w:rsidR="00C56D69" w:rsidRPr="00C56D69">
        <w:rPr>
          <w:bCs/>
          <w:sz w:val="24"/>
          <w:szCs w:val="24"/>
        </w:rPr>
        <w:t>, and some will be used to pay back the building loan. Brief discussion of Grandparents Day and additional fundraising for Mary Lead Us.</w:t>
      </w:r>
    </w:p>
    <w:p w14:paraId="7ED16929" w14:textId="77777777" w:rsidR="00C56D69" w:rsidRDefault="005B3830" w:rsidP="00F921F8">
      <w:pPr>
        <w:pStyle w:val="BodyA"/>
        <w:widowControl w:val="0"/>
        <w:numPr>
          <w:ilvl w:val="0"/>
          <w:numId w:val="1"/>
        </w:numPr>
        <w:spacing w:line="240" w:lineRule="auto"/>
        <w:rPr>
          <w:b/>
          <w:bCs/>
          <w:sz w:val="24"/>
          <w:szCs w:val="24"/>
        </w:rPr>
      </w:pPr>
      <w:r w:rsidRPr="00F921F8">
        <w:rPr>
          <w:b/>
          <w:bCs/>
          <w:sz w:val="24"/>
          <w:szCs w:val="24"/>
        </w:rPr>
        <w:t>Hospitality Committee</w:t>
      </w:r>
      <w:r w:rsidR="00F921F8">
        <w:rPr>
          <w:b/>
          <w:bCs/>
          <w:sz w:val="24"/>
          <w:szCs w:val="24"/>
        </w:rPr>
        <w:t xml:space="preserve"> </w:t>
      </w:r>
      <w:r w:rsidR="00B0237C">
        <w:rPr>
          <w:b/>
          <w:bCs/>
          <w:sz w:val="24"/>
          <w:szCs w:val="24"/>
        </w:rPr>
        <w:t xml:space="preserve">Update </w:t>
      </w:r>
      <w:r w:rsidR="00F921F8">
        <w:rPr>
          <w:b/>
          <w:bCs/>
          <w:sz w:val="24"/>
          <w:szCs w:val="24"/>
        </w:rPr>
        <w:t>–</w:t>
      </w:r>
      <w:r w:rsidRPr="00F921F8">
        <w:rPr>
          <w:b/>
          <w:bCs/>
          <w:sz w:val="24"/>
          <w:szCs w:val="24"/>
        </w:rPr>
        <w:t xml:space="preserve"> Cara Burke, Stephanie Scott, Rebecca Stalnaker</w:t>
      </w:r>
    </w:p>
    <w:p w14:paraId="6A98A70E" w14:textId="3FC2D0B0" w:rsidR="00F921F8" w:rsidRDefault="00C56D69" w:rsidP="00C56D69">
      <w:pPr>
        <w:pStyle w:val="BodyA"/>
        <w:widowControl w:val="0"/>
        <w:numPr>
          <w:ilvl w:val="1"/>
          <w:numId w:val="1"/>
        </w:numPr>
        <w:spacing w:line="240" w:lineRule="auto"/>
        <w:rPr>
          <w:b/>
          <w:bCs/>
          <w:sz w:val="24"/>
          <w:szCs w:val="24"/>
        </w:rPr>
      </w:pPr>
      <w:r w:rsidRPr="00C56D69">
        <w:rPr>
          <w:bCs/>
          <w:sz w:val="24"/>
          <w:szCs w:val="24"/>
        </w:rPr>
        <w:t>Provided festive decorations and toaster pastries from Mary Beth’s for Valentine’s Day</w:t>
      </w:r>
      <w:r>
        <w:rPr>
          <w:b/>
          <w:bCs/>
          <w:sz w:val="24"/>
          <w:szCs w:val="24"/>
        </w:rPr>
        <w:t xml:space="preserve">. </w:t>
      </w:r>
    </w:p>
    <w:p w14:paraId="1E03EED0" w14:textId="77777777" w:rsidR="00C56D69" w:rsidRDefault="005B3830" w:rsidP="00F921F8">
      <w:pPr>
        <w:pStyle w:val="BodyA"/>
        <w:widowControl w:val="0"/>
        <w:numPr>
          <w:ilvl w:val="0"/>
          <w:numId w:val="1"/>
        </w:numPr>
        <w:spacing w:line="240" w:lineRule="auto"/>
        <w:rPr>
          <w:b/>
          <w:bCs/>
          <w:sz w:val="24"/>
          <w:szCs w:val="24"/>
        </w:rPr>
      </w:pPr>
      <w:r w:rsidRPr="00F921F8">
        <w:rPr>
          <w:b/>
          <w:bCs/>
          <w:sz w:val="24"/>
          <w:szCs w:val="24"/>
        </w:rPr>
        <w:lastRenderedPageBreak/>
        <w:t>FIS/Room Parent</w:t>
      </w:r>
      <w:r w:rsidR="00F921F8">
        <w:rPr>
          <w:b/>
          <w:bCs/>
          <w:sz w:val="24"/>
          <w:szCs w:val="24"/>
        </w:rPr>
        <w:t xml:space="preserve"> Update –</w:t>
      </w:r>
      <w:r w:rsidRPr="00F921F8">
        <w:rPr>
          <w:b/>
          <w:bCs/>
          <w:sz w:val="24"/>
          <w:szCs w:val="24"/>
        </w:rPr>
        <w:t xml:space="preserve"> Stephanie Dolan/Laura Coleman</w:t>
      </w:r>
    </w:p>
    <w:p w14:paraId="7D4DA1D1" w14:textId="5AFF896F" w:rsidR="00F921F8" w:rsidRPr="00C56D69" w:rsidRDefault="00C56D69" w:rsidP="00C56D69">
      <w:pPr>
        <w:pStyle w:val="BodyA"/>
        <w:widowControl w:val="0"/>
        <w:numPr>
          <w:ilvl w:val="1"/>
          <w:numId w:val="1"/>
        </w:numPr>
        <w:spacing w:line="240" w:lineRule="auto"/>
        <w:rPr>
          <w:bCs/>
          <w:sz w:val="24"/>
          <w:szCs w:val="24"/>
        </w:rPr>
      </w:pPr>
      <w:r w:rsidRPr="00C56D69">
        <w:rPr>
          <w:bCs/>
          <w:sz w:val="24"/>
          <w:szCs w:val="24"/>
        </w:rPr>
        <w:t xml:space="preserve">FIS: Will be accounting for Gala volunteers in FIS hours.  Will also be working to make sure Service Day hours are counted.  Want to explore ways to provide volunteer recognition.  </w:t>
      </w:r>
    </w:p>
    <w:p w14:paraId="18483B52" w14:textId="7557E8B8" w:rsidR="00C56D69" w:rsidRPr="00C56D69" w:rsidRDefault="00C56D69" w:rsidP="00C56D69">
      <w:pPr>
        <w:pStyle w:val="BodyA"/>
        <w:widowControl w:val="0"/>
        <w:numPr>
          <w:ilvl w:val="1"/>
          <w:numId w:val="1"/>
        </w:numPr>
        <w:spacing w:line="240" w:lineRule="auto"/>
        <w:rPr>
          <w:bCs/>
          <w:sz w:val="24"/>
          <w:szCs w:val="24"/>
        </w:rPr>
      </w:pPr>
      <w:r w:rsidRPr="00C56D69">
        <w:rPr>
          <w:bCs/>
          <w:sz w:val="24"/>
          <w:szCs w:val="24"/>
        </w:rPr>
        <w:t xml:space="preserve">Room Parent Update: Have provided cards for faculty and staff for Catholic Schools week, and had a prayer card printed up for faculty and staff.  Will have necessary resources for end of year gifts for faculty and staff.  Want to discuss creating a checklist or to do list for transfer students so they know how to be connected if they come in mid-year.  Lengthy discussion about standardizing room parent letters across all classes in grades to provide for consistency in terms of parties and events. </w:t>
      </w:r>
    </w:p>
    <w:p w14:paraId="2645D80C" w14:textId="11F19466" w:rsidR="00F921F8" w:rsidRDefault="005B3830" w:rsidP="00F921F8">
      <w:pPr>
        <w:pStyle w:val="BodyA"/>
        <w:widowControl w:val="0"/>
        <w:numPr>
          <w:ilvl w:val="0"/>
          <w:numId w:val="1"/>
        </w:numPr>
        <w:spacing w:line="240" w:lineRule="auto"/>
        <w:rPr>
          <w:b/>
          <w:bCs/>
          <w:sz w:val="24"/>
          <w:szCs w:val="24"/>
        </w:rPr>
      </w:pPr>
      <w:r w:rsidRPr="00F921F8">
        <w:rPr>
          <w:b/>
          <w:bCs/>
          <w:sz w:val="24"/>
          <w:szCs w:val="24"/>
        </w:rPr>
        <w:t>External Fundraising and Community Outreach</w:t>
      </w:r>
      <w:r w:rsidR="00F921F8">
        <w:rPr>
          <w:b/>
          <w:bCs/>
          <w:sz w:val="24"/>
          <w:szCs w:val="24"/>
        </w:rPr>
        <w:t xml:space="preserve"> – </w:t>
      </w:r>
      <w:r w:rsidRPr="00F921F8">
        <w:rPr>
          <w:b/>
          <w:bCs/>
          <w:sz w:val="24"/>
          <w:szCs w:val="24"/>
        </w:rPr>
        <w:t xml:space="preserve">Jen Szymanski, Jocelyn </w:t>
      </w:r>
      <w:proofErr w:type="spellStart"/>
      <w:r w:rsidRPr="00F921F8">
        <w:rPr>
          <w:b/>
          <w:bCs/>
          <w:sz w:val="24"/>
          <w:szCs w:val="24"/>
        </w:rPr>
        <w:t>Voell</w:t>
      </w:r>
      <w:proofErr w:type="spellEnd"/>
      <w:r w:rsidR="00436B31">
        <w:rPr>
          <w:b/>
          <w:bCs/>
          <w:sz w:val="24"/>
          <w:szCs w:val="24"/>
        </w:rPr>
        <w:t xml:space="preserve"> --- </w:t>
      </w:r>
    </w:p>
    <w:p w14:paraId="7BD6B7D6" w14:textId="7EAF9D96" w:rsidR="0053489A" w:rsidRPr="00C56D69" w:rsidRDefault="00C56D69" w:rsidP="0053489A">
      <w:pPr>
        <w:pStyle w:val="BodyA"/>
        <w:widowControl w:val="0"/>
        <w:numPr>
          <w:ilvl w:val="1"/>
          <w:numId w:val="1"/>
        </w:numPr>
        <w:spacing w:line="240" w:lineRule="auto"/>
        <w:rPr>
          <w:bCs/>
          <w:sz w:val="24"/>
          <w:szCs w:val="24"/>
        </w:rPr>
      </w:pPr>
      <w:r w:rsidRPr="00C56D69">
        <w:rPr>
          <w:bCs/>
          <w:sz w:val="24"/>
          <w:szCs w:val="24"/>
        </w:rPr>
        <w:t xml:space="preserve">Community Outreach: Things are in motion for the nutrition campaign, which will run the entire month of March.  Will start each week with a new food, including samplings in the cafeteria, and of health snacks in the classroom.  Will do a meatless meal on March 31.  Looking ahead to having someone come in in the spring to talk to parents about social media and internet safety.  </w:t>
      </w:r>
    </w:p>
    <w:p w14:paraId="39A7F20E" w14:textId="1FC2C49D" w:rsidR="006D6231" w:rsidRPr="00C56D69" w:rsidRDefault="00C56D69" w:rsidP="0053489A">
      <w:pPr>
        <w:pStyle w:val="BodyA"/>
        <w:widowControl w:val="0"/>
        <w:numPr>
          <w:ilvl w:val="1"/>
          <w:numId w:val="1"/>
        </w:numPr>
        <w:spacing w:line="240" w:lineRule="auto"/>
        <w:rPr>
          <w:bCs/>
          <w:sz w:val="24"/>
          <w:szCs w:val="24"/>
        </w:rPr>
      </w:pPr>
      <w:r w:rsidRPr="00C56D69">
        <w:rPr>
          <w:bCs/>
          <w:sz w:val="24"/>
          <w:szCs w:val="24"/>
        </w:rPr>
        <w:t xml:space="preserve">External Fundraising: Shopkeepers for School is current week.  Kid Creates will be doing St. Patrick’s Day art kits that can be pre-ordered and delivered through backpack mail on March 8; 30% of proceeds go to the school.  Will get graphics for The Messenger.  Still working on Scout Bag mock ups with the school logo.  </w:t>
      </w:r>
    </w:p>
    <w:p w14:paraId="52D81778" w14:textId="77777777" w:rsidR="00C56D69" w:rsidRDefault="005B3830" w:rsidP="00F921F8">
      <w:pPr>
        <w:pStyle w:val="BodyA"/>
        <w:widowControl w:val="0"/>
        <w:numPr>
          <w:ilvl w:val="0"/>
          <w:numId w:val="1"/>
        </w:numPr>
        <w:spacing w:line="240" w:lineRule="auto"/>
        <w:rPr>
          <w:b/>
          <w:bCs/>
          <w:sz w:val="24"/>
          <w:szCs w:val="24"/>
        </w:rPr>
      </w:pPr>
      <w:r w:rsidRPr="00F921F8">
        <w:rPr>
          <w:b/>
          <w:bCs/>
          <w:sz w:val="24"/>
          <w:szCs w:val="24"/>
        </w:rPr>
        <w:t>CYO</w:t>
      </w:r>
      <w:r w:rsidR="00F921F8">
        <w:rPr>
          <w:b/>
          <w:bCs/>
          <w:sz w:val="24"/>
          <w:szCs w:val="24"/>
        </w:rPr>
        <w:t xml:space="preserve"> </w:t>
      </w:r>
      <w:r w:rsidR="009B2FE7">
        <w:rPr>
          <w:b/>
          <w:bCs/>
          <w:sz w:val="24"/>
          <w:szCs w:val="24"/>
        </w:rPr>
        <w:t>Update</w:t>
      </w:r>
      <w:r w:rsidR="00F921F8">
        <w:rPr>
          <w:b/>
          <w:bCs/>
          <w:sz w:val="24"/>
          <w:szCs w:val="24"/>
        </w:rPr>
        <w:t xml:space="preserve"> –</w:t>
      </w:r>
      <w:r w:rsidRPr="00F921F8">
        <w:rPr>
          <w:b/>
          <w:bCs/>
          <w:sz w:val="24"/>
          <w:szCs w:val="24"/>
        </w:rPr>
        <w:t xml:space="preserve"> Jean Ma</w:t>
      </w:r>
      <w:r w:rsidR="00B32A50">
        <w:rPr>
          <w:b/>
          <w:bCs/>
          <w:sz w:val="24"/>
          <w:szCs w:val="24"/>
        </w:rPr>
        <w:t>rie</w:t>
      </w:r>
      <w:r w:rsidRPr="00F921F8">
        <w:rPr>
          <w:b/>
          <w:bCs/>
          <w:sz w:val="24"/>
          <w:szCs w:val="24"/>
        </w:rPr>
        <w:t xml:space="preserve"> O’Neil</w:t>
      </w:r>
      <w:r w:rsidR="008A6473">
        <w:rPr>
          <w:b/>
          <w:bCs/>
          <w:sz w:val="24"/>
          <w:szCs w:val="24"/>
        </w:rPr>
        <w:t xml:space="preserve"> – </w:t>
      </w:r>
    </w:p>
    <w:p w14:paraId="607E076B" w14:textId="1B9D729D" w:rsidR="00F921F8" w:rsidRPr="00C56D69" w:rsidRDefault="00C56D69" w:rsidP="00C56D69">
      <w:pPr>
        <w:pStyle w:val="BodyA"/>
        <w:widowControl w:val="0"/>
        <w:numPr>
          <w:ilvl w:val="1"/>
          <w:numId w:val="1"/>
        </w:numPr>
        <w:spacing w:line="240" w:lineRule="auto"/>
        <w:rPr>
          <w:bCs/>
          <w:sz w:val="24"/>
          <w:szCs w:val="24"/>
        </w:rPr>
      </w:pPr>
      <w:r w:rsidRPr="00C56D69">
        <w:rPr>
          <w:bCs/>
          <w:sz w:val="24"/>
          <w:szCs w:val="24"/>
        </w:rPr>
        <w:t xml:space="preserve">More than 300 kids participating in basketball.  There is a food drive going on – one can for every point scored.  Basketball banquet will be on April 1 in the gym.  Volleyball and Track will be kicking off; expecting 75 participants in volleyball.  </w:t>
      </w:r>
    </w:p>
    <w:p w14:paraId="23A098B9" w14:textId="77777777" w:rsidR="00C56D69" w:rsidRDefault="005B3830" w:rsidP="00F921F8">
      <w:pPr>
        <w:pStyle w:val="BodyA"/>
        <w:widowControl w:val="0"/>
        <w:numPr>
          <w:ilvl w:val="0"/>
          <w:numId w:val="1"/>
        </w:numPr>
        <w:spacing w:line="240" w:lineRule="auto"/>
        <w:rPr>
          <w:b/>
          <w:bCs/>
          <w:sz w:val="24"/>
          <w:szCs w:val="24"/>
        </w:rPr>
      </w:pPr>
      <w:r w:rsidRPr="00F921F8">
        <w:rPr>
          <w:b/>
          <w:bCs/>
          <w:sz w:val="24"/>
          <w:szCs w:val="24"/>
        </w:rPr>
        <w:t>Special Events</w:t>
      </w:r>
      <w:r w:rsidR="00F921F8">
        <w:rPr>
          <w:b/>
          <w:bCs/>
          <w:sz w:val="24"/>
          <w:szCs w:val="24"/>
        </w:rPr>
        <w:t xml:space="preserve"> –</w:t>
      </w:r>
      <w:r w:rsidRPr="00F921F8">
        <w:rPr>
          <w:b/>
          <w:bCs/>
          <w:sz w:val="24"/>
          <w:szCs w:val="24"/>
        </w:rPr>
        <w:t xml:space="preserve"> Sherwood Turnbull</w:t>
      </w:r>
    </w:p>
    <w:p w14:paraId="5DEF8383" w14:textId="724F27D1" w:rsidR="00C56D69" w:rsidRPr="00C56D69" w:rsidRDefault="00C56D69" w:rsidP="00C56D69">
      <w:pPr>
        <w:pStyle w:val="BodyA"/>
        <w:widowControl w:val="0"/>
        <w:numPr>
          <w:ilvl w:val="1"/>
          <w:numId w:val="1"/>
        </w:numPr>
        <w:spacing w:line="240" w:lineRule="auto"/>
        <w:rPr>
          <w:bCs/>
          <w:sz w:val="24"/>
          <w:szCs w:val="24"/>
        </w:rPr>
      </w:pPr>
      <w:r w:rsidRPr="00C56D69">
        <w:rPr>
          <w:bCs/>
          <w:sz w:val="24"/>
          <w:szCs w:val="24"/>
        </w:rPr>
        <w:t>Many thanks for the gala success.  Working now on planning a Father-Daughter Dance (March 25</w:t>
      </w:r>
      <w:r w:rsidRPr="00C56D69">
        <w:rPr>
          <w:bCs/>
          <w:sz w:val="24"/>
          <w:szCs w:val="24"/>
          <w:vertAlign w:val="superscript"/>
        </w:rPr>
        <w:t>th</w:t>
      </w:r>
      <w:r w:rsidRPr="00C56D69">
        <w:rPr>
          <w:bCs/>
          <w:sz w:val="24"/>
          <w:szCs w:val="24"/>
        </w:rPr>
        <w:t>), and a TBD Mother-Son event.  Colin Casey – the faculty-parent vs. 8</w:t>
      </w:r>
      <w:r w:rsidRPr="00C56D69">
        <w:rPr>
          <w:bCs/>
          <w:sz w:val="24"/>
          <w:szCs w:val="24"/>
          <w:vertAlign w:val="superscript"/>
        </w:rPr>
        <w:t>th</w:t>
      </w:r>
      <w:r w:rsidRPr="00C56D69">
        <w:rPr>
          <w:bCs/>
          <w:sz w:val="24"/>
          <w:szCs w:val="24"/>
        </w:rPr>
        <w:t xml:space="preserve"> graders basketball game – will tentatively be May 31, week of graduation.  Working on a t-shirt contest, and whether there will be an 8</w:t>
      </w:r>
      <w:r w:rsidRPr="00C56D69">
        <w:rPr>
          <w:bCs/>
          <w:sz w:val="24"/>
          <w:szCs w:val="24"/>
          <w:vertAlign w:val="superscript"/>
        </w:rPr>
        <w:t>th</w:t>
      </w:r>
      <w:r w:rsidRPr="00C56D69">
        <w:rPr>
          <w:bCs/>
          <w:sz w:val="24"/>
          <w:szCs w:val="24"/>
        </w:rPr>
        <w:t xml:space="preserve"> grade t-shirt.  Will be reaching back out in April about coaches and refs.  </w:t>
      </w:r>
    </w:p>
    <w:p w14:paraId="48952B28" w14:textId="6053D7AB" w:rsidR="00F921F8" w:rsidRPr="00577303" w:rsidRDefault="00577303" w:rsidP="00F921F8">
      <w:pPr>
        <w:pStyle w:val="BodyA"/>
        <w:widowControl w:val="0"/>
        <w:numPr>
          <w:ilvl w:val="0"/>
          <w:numId w:val="1"/>
        </w:numPr>
        <w:spacing w:line="240" w:lineRule="auto"/>
        <w:rPr>
          <w:b/>
          <w:bCs/>
          <w:sz w:val="24"/>
          <w:szCs w:val="24"/>
        </w:rPr>
      </w:pPr>
      <w:r w:rsidRPr="00577303">
        <w:rPr>
          <w:b/>
          <w:bCs/>
          <w:sz w:val="24"/>
          <w:szCs w:val="24"/>
        </w:rPr>
        <w:t>New Business</w:t>
      </w:r>
    </w:p>
    <w:p w14:paraId="5085EAA9" w14:textId="58A3F1D3" w:rsidR="00EB217E" w:rsidRDefault="00C56D69" w:rsidP="00D6241F">
      <w:pPr>
        <w:pStyle w:val="BodyA"/>
        <w:widowControl w:val="0"/>
        <w:numPr>
          <w:ilvl w:val="0"/>
          <w:numId w:val="1"/>
        </w:numPr>
        <w:spacing w:line="240" w:lineRule="auto"/>
      </w:pPr>
      <w:r>
        <w:rPr>
          <w:b/>
          <w:bCs/>
          <w:sz w:val="24"/>
          <w:szCs w:val="24"/>
        </w:rPr>
        <w:t xml:space="preserve">8:49 p.m. - </w:t>
      </w:r>
      <w:r w:rsidR="005B3830" w:rsidRPr="00D6241F">
        <w:rPr>
          <w:b/>
          <w:bCs/>
          <w:sz w:val="24"/>
          <w:szCs w:val="24"/>
        </w:rPr>
        <w:t>Adjournment</w:t>
      </w:r>
      <w:r w:rsidR="00F921F8" w:rsidRPr="00D6241F">
        <w:rPr>
          <w:b/>
          <w:bCs/>
          <w:sz w:val="24"/>
          <w:szCs w:val="24"/>
        </w:rPr>
        <w:t xml:space="preserve"> –</w:t>
      </w:r>
      <w:r w:rsidR="005B3830" w:rsidRPr="00D6241F">
        <w:rPr>
          <w:b/>
          <w:bCs/>
          <w:sz w:val="24"/>
          <w:szCs w:val="24"/>
        </w:rPr>
        <w:t xml:space="preserve"> Kristen </w:t>
      </w:r>
      <w:proofErr w:type="spellStart"/>
      <w:r w:rsidR="005B3830" w:rsidRPr="00D6241F">
        <w:rPr>
          <w:b/>
          <w:bCs/>
          <w:sz w:val="24"/>
          <w:szCs w:val="24"/>
        </w:rPr>
        <w:t>Zottola</w:t>
      </w:r>
      <w:proofErr w:type="spellEnd"/>
      <w:r w:rsidR="00F921F8" w:rsidRPr="00D6241F">
        <w:rPr>
          <w:b/>
          <w:bCs/>
          <w:sz w:val="24"/>
          <w:szCs w:val="24"/>
        </w:rPr>
        <w:t>, HSA Presiden</w:t>
      </w:r>
      <w:r>
        <w:rPr>
          <w:b/>
          <w:bCs/>
          <w:sz w:val="24"/>
          <w:szCs w:val="24"/>
        </w:rPr>
        <w:t>t</w:t>
      </w:r>
    </w:p>
    <w:sectPr w:rsidR="00EB217E">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177BC" w14:textId="77777777" w:rsidR="002B2924" w:rsidRDefault="005B3830">
      <w:r>
        <w:separator/>
      </w:r>
    </w:p>
  </w:endnote>
  <w:endnote w:type="continuationSeparator" w:id="0">
    <w:p w14:paraId="2650AF75" w14:textId="77777777" w:rsidR="002B2924" w:rsidRDefault="005B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2D649" w14:textId="77777777" w:rsidR="00EB217E" w:rsidRDefault="00EB217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B8E8F" w14:textId="77777777" w:rsidR="002B2924" w:rsidRDefault="005B3830">
      <w:r>
        <w:separator/>
      </w:r>
    </w:p>
  </w:footnote>
  <w:footnote w:type="continuationSeparator" w:id="0">
    <w:p w14:paraId="7E3622C9" w14:textId="77777777" w:rsidR="002B2924" w:rsidRDefault="005B3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CD60A" w14:textId="77777777" w:rsidR="00EB217E" w:rsidRDefault="00EB217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23182"/>
    <w:multiLevelType w:val="hybridMultilevel"/>
    <w:tmpl w:val="FB28E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547B4"/>
    <w:multiLevelType w:val="hybridMultilevel"/>
    <w:tmpl w:val="74E85F16"/>
    <w:lvl w:ilvl="0" w:tplc="44562D0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17E"/>
    <w:rsid w:val="000744DE"/>
    <w:rsid w:val="000B6E31"/>
    <w:rsid w:val="001C5DBA"/>
    <w:rsid w:val="0023243D"/>
    <w:rsid w:val="002B2924"/>
    <w:rsid w:val="00346874"/>
    <w:rsid w:val="003773DC"/>
    <w:rsid w:val="003B5470"/>
    <w:rsid w:val="00436B31"/>
    <w:rsid w:val="00444704"/>
    <w:rsid w:val="0045611B"/>
    <w:rsid w:val="0053489A"/>
    <w:rsid w:val="00577303"/>
    <w:rsid w:val="005B3830"/>
    <w:rsid w:val="005B599C"/>
    <w:rsid w:val="005D4976"/>
    <w:rsid w:val="00661A5D"/>
    <w:rsid w:val="00677AA7"/>
    <w:rsid w:val="00695508"/>
    <w:rsid w:val="006D6231"/>
    <w:rsid w:val="007567A1"/>
    <w:rsid w:val="0077669E"/>
    <w:rsid w:val="007E681D"/>
    <w:rsid w:val="008336CF"/>
    <w:rsid w:val="008712E8"/>
    <w:rsid w:val="00883031"/>
    <w:rsid w:val="008A6473"/>
    <w:rsid w:val="009B2FE7"/>
    <w:rsid w:val="00A80FFA"/>
    <w:rsid w:val="00AD179F"/>
    <w:rsid w:val="00AF68F0"/>
    <w:rsid w:val="00B0237C"/>
    <w:rsid w:val="00B32A50"/>
    <w:rsid w:val="00B96875"/>
    <w:rsid w:val="00C56D69"/>
    <w:rsid w:val="00D40970"/>
    <w:rsid w:val="00D6241F"/>
    <w:rsid w:val="00D95D35"/>
    <w:rsid w:val="00E26938"/>
    <w:rsid w:val="00E97116"/>
    <w:rsid w:val="00EB217E"/>
    <w:rsid w:val="00ED2C71"/>
    <w:rsid w:val="00EF2394"/>
    <w:rsid w:val="00F421E8"/>
    <w:rsid w:val="00F6081C"/>
    <w:rsid w:val="00F639D0"/>
    <w:rsid w:val="00F74F1F"/>
    <w:rsid w:val="00F921F8"/>
    <w:rsid w:val="00FF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1B7AC"/>
  <w15:docId w15:val="{F9B2E323-70E1-42E1-9A15-A825D33E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styleId="CommentReference">
    <w:name w:val="annotation reference"/>
    <w:basedOn w:val="DefaultParagraphFont"/>
    <w:uiPriority w:val="99"/>
    <w:semiHidden/>
    <w:unhideWhenUsed/>
    <w:rsid w:val="00F921F8"/>
    <w:rPr>
      <w:sz w:val="16"/>
      <w:szCs w:val="16"/>
    </w:rPr>
  </w:style>
  <w:style w:type="paragraph" w:styleId="CommentText">
    <w:name w:val="annotation text"/>
    <w:basedOn w:val="Normal"/>
    <w:link w:val="CommentTextChar"/>
    <w:uiPriority w:val="99"/>
    <w:semiHidden/>
    <w:unhideWhenUsed/>
    <w:rsid w:val="00F921F8"/>
    <w:rPr>
      <w:sz w:val="20"/>
      <w:szCs w:val="20"/>
    </w:rPr>
  </w:style>
  <w:style w:type="character" w:customStyle="1" w:styleId="CommentTextChar">
    <w:name w:val="Comment Text Char"/>
    <w:basedOn w:val="DefaultParagraphFont"/>
    <w:link w:val="CommentText"/>
    <w:uiPriority w:val="99"/>
    <w:semiHidden/>
    <w:rsid w:val="00F921F8"/>
  </w:style>
  <w:style w:type="paragraph" w:styleId="CommentSubject">
    <w:name w:val="annotation subject"/>
    <w:basedOn w:val="CommentText"/>
    <w:next w:val="CommentText"/>
    <w:link w:val="CommentSubjectChar"/>
    <w:uiPriority w:val="99"/>
    <w:semiHidden/>
    <w:unhideWhenUsed/>
    <w:rsid w:val="00F921F8"/>
    <w:rPr>
      <w:b/>
      <w:bCs/>
    </w:rPr>
  </w:style>
  <w:style w:type="character" w:customStyle="1" w:styleId="CommentSubjectChar">
    <w:name w:val="Comment Subject Char"/>
    <w:basedOn w:val="CommentTextChar"/>
    <w:link w:val="CommentSubject"/>
    <w:uiPriority w:val="99"/>
    <w:semiHidden/>
    <w:rsid w:val="00F921F8"/>
    <w:rPr>
      <w:b/>
      <w:bCs/>
    </w:rPr>
  </w:style>
  <w:style w:type="paragraph" w:styleId="BalloonText">
    <w:name w:val="Balloon Text"/>
    <w:basedOn w:val="Normal"/>
    <w:link w:val="BalloonTextChar"/>
    <w:uiPriority w:val="99"/>
    <w:semiHidden/>
    <w:unhideWhenUsed/>
    <w:rsid w:val="00F921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1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530fe21-104d-4891-b2e0-270681a0b4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120A2A2FB0A949B41BC1E6F38DA68F" ma:contentTypeVersion="7" ma:contentTypeDescription="Create a new document." ma:contentTypeScope="" ma:versionID="950f3f29c754c126ff7aa20063ef5f7b">
  <xsd:schema xmlns:xsd="http://www.w3.org/2001/XMLSchema" xmlns:xs="http://www.w3.org/2001/XMLSchema" xmlns:p="http://schemas.microsoft.com/office/2006/metadata/properties" xmlns:ns3="c530fe21-104d-4891-b2e0-270681a0b431" targetNamespace="http://schemas.microsoft.com/office/2006/metadata/properties" ma:root="true" ma:fieldsID="0cbc7ab5a6d4a839498aa6fe8e62e4bf" ns3:_="">
    <xsd:import namespace="c530fe21-104d-4891-b2e0-270681a0b431"/>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0fe21-104d-4891-b2e0-270681a0b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BB1060-EA34-4494-9C13-BCE03092C58E}">
  <ds:schemaRefs>
    <ds:schemaRef ds:uri="http://purl.org/dc/terms/"/>
    <ds:schemaRef ds:uri="c530fe21-104d-4891-b2e0-270681a0b431"/>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BBFFB67-D808-40D4-8F91-796699F5CCF4}">
  <ds:schemaRefs>
    <ds:schemaRef ds:uri="http://schemas.microsoft.com/sharepoint/v3/contenttype/forms"/>
  </ds:schemaRefs>
</ds:datastoreItem>
</file>

<file path=customXml/itemProps3.xml><?xml version="1.0" encoding="utf-8"?>
<ds:datastoreItem xmlns:ds="http://schemas.openxmlformats.org/officeDocument/2006/customXml" ds:itemID="{F31E628C-4617-4ECA-96D3-A287AFAA9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0fe21-104d-4891-b2e0-270681a0b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Chabot, Erica (Agriculture)</dc:creator>
  <cp:lastModifiedBy>Chabot, Erica (Agriculture)</cp:lastModifiedBy>
  <cp:revision>2</cp:revision>
  <cp:lastPrinted>2022-10-12T20:10:00Z</cp:lastPrinted>
  <dcterms:created xsi:type="dcterms:W3CDTF">2023-03-26T18:52:00Z</dcterms:created>
  <dcterms:modified xsi:type="dcterms:W3CDTF">2023-03-26T18:52:00Z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0x01010020120A2A2FB0A949B41BC1E6F38DA68F</vt:lpwstr>
  </property>
</Properties>
</file>